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25f378b02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4cb620e51296429c"/>
      <w:footerReference xmlns:r="http://schemas.openxmlformats.org/officeDocument/2006/relationships" w:type="default" r:id="R8e50ea66927f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620e51296429c" /><Relationship Type="http://schemas.openxmlformats.org/officeDocument/2006/relationships/footer" Target="/word/footer1.xml" Id="R8e50ea66927f4070" /></Relationships>
</file>