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7094a1e2b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dd9ec2e0955b4b8d"/>
      <w:footerReference xmlns:r="http://schemas.openxmlformats.org/officeDocument/2006/relationships" w:type="default" r:id="R98d294d2dfa6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ec2e0955b4b8d" /><Relationship Type="http://schemas.openxmlformats.org/officeDocument/2006/relationships/footer" Target="/word/footer1.xml" Id="R98d294d2dfa6489d" /></Relationships>
</file>