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e2d26e3fde40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Leira I Valdres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ARILD BRÅTEN REGNSKAP AS.</w:t>
      </w:r>
    </w:p>
    <w:sectPr>
      <w:headerReference xmlns:r="http://schemas.openxmlformats.org/officeDocument/2006/relationships" w:type="default" r:id="R78d1765ded424cb8"/>
      <w:footerReference xmlns:r="http://schemas.openxmlformats.org/officeDocument/2006/relationships" w:type="default" r:id="Rfed407874ba14e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ARILD BRÅTEN REGNSKAP AS   ·   Org.nr 988 936 987   ·   Markavegen 11   ·   2920 LEIRA I VALDRES   ·   Tlf. 61 36 79 50   ·   vidar@abras.no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ARILD BRÅTEN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d1765ded424cb8" /><Relationship Type="http://schemas.openxmlformats.org/officeDocument/2006/relationships/footer" Target="/word/footer1.xml" Id="Rfed407874ba14e07" /></Relationships>
</file>