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d8789c7ed44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 HOLDING AS</w:t>
      </w:r>
    </w:p>
    <w:sectPr>
      <w:headerReference xmlns:r="http://schemas.openxmlformats.org/officeDocument/2006/relationships" w:type="default" r:id="R476eb547ab754397"/>
      <w:footerReference xmlns:r="http://schemas.openxmlformats.org/officeDocument/2006/relationships" w:type="default" r:id="R7efba5b2a493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 HOLDING AS   ·   Org.nr 988 931 721   ·   Lindebergveien 22B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eb547ab754397" /><Relationship Type="http://schemas.openxmlformats.org/officeDocument/2006/relationships/footer" Target="/word/footer1.xml" Id="R7efba5b2a49341ac" /></Relationships>
</file>