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350cf16c0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7dac6c6ef22a4255"/>
      <w:footerReference xmlns:r="http://schemas.openxmlformats.org/officeDocument/2006/relationships" w:type="default" r:id="Ra43341b14043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c6c6ef22a4255" /><Relationship Type="http://schemas.openxmlformats.org/officeDocument/2006/relationships/footer" Target="/word/footer1.xml" Id="Ra43341b140434820" /></Relationships>
</file>