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9584ce349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GARDSENDEN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GARDSENDEN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d4ed536bb4ccd"/>
      <w:footerReference xmlns:r="http://schemas.openxmlformats.org/officeDocument/2006/relationships" w:type="default" r:id="Rd04dc69ea9d5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GARDSENDEN AS   ·   Org.nr 988 929 204   ·   Gamle Havnavegen 17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GARDSENDEN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d4ed536bb4ccd" /><Relationship Type="http://schemas.openxmlformats.org/officeDocument/2006/relationships/footer" Target="/word/footer1.xml" Id="Rd04dc69ea9d5493a" /></Relationships>
</file>