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23d5b082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2ede53f652574da6"/>
      <w:footerReference xmlns:r="http://schemas.openxmlformats.org/officeDocument/2006/relationships" w:type="default" r:id="R481dc14c1996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e53f652574da6" /><Relationship Type="http://schemas.openxmlformats.org/officeDocument/2006/relationships/footer" Target="/word/footer1.xml" Id="R481dc14c19964862" /></Relationships>
</file>