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db223a605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FOKS MARINE AS, org.nr 988 925 403,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5aac287d227b4873"/>
      <w:footerReference xmlns:r="http://schemas.openxmlformats.org/officeDocument/2006/relationships" w:type="default" r:id="Racf963ad87e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c287d227b4873" /><Relationship Type="http://schemas.openxmlformats.org/officeDocument/2006/relationships/footer" Target="/word/footer1.xml" Id="Racf963ad87e448c1" /></Relationships>
</file>