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b57c019d9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FOKS MARINE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1804be9b216640be"/>
      <w:footerReference xmlns:r="http://schemas.openxmlformats.org/officeDocument/2006/relationships" w:type="default" r:id="R74d562c8f14b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4be9b216640be" /><Relationship Type="http://schemas.openxmlformats.org/officeDocument/2006/relationships/footer" Target="/word/footer1.xml" Id="R74d562c8f14b44fc" /></Relationships>
</file>