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bcc872821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2968a2b222a4e1b"/>
      <w:footerReference xmlns:r="http://schemas.openxmlformats.org/officeDocument/2006/relationships" w:type="default" r:id="R8c6470ff00b7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8a2b222a4e1b" /><Relationship Type="http://schemas.openxmlformats.org/officeDocument/2006/relationships/footer" Target="/word/footer1.xml" Id="R8c6470ff00b74ac7" /></Relationships>
</file>