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00f85977a24d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ELGAR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ELGAR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ELGAR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67d0d13e16544210"/>
      <w:footerReference xmlns:r="http://schemas.openxmlformats.org/officeDocument/2006/relationships" w:type="default" r:id="Rf9a4867385bd4d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ELGAR AS   ·   Org.nr 988 903 264   ·   Frøyerveien 75   ·   4328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d0d13e16544210" /><Relationship Type="http://schemas.openxmlformats.org/officeDocument/2006/relationships/footer" Target="/word/footer1.xml" Id="Rf9a4867385bd4dcc" /></Relationships>
</file>