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1b0408cc4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9b992d86042fa"/>
      <w:footerReference xmlns:r="http://schemas.openxmlformats.org/officeDocument/2006/relationships" w:type="default" r:id="Rc1bac5606250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9b992d86042fa" /><Relationship Type="http://schemas.openxmlformats.org/officeDocument/2006/relationships/footer" Target="/word/footer1.xml" Id="Rc1bac5606250493c" /></Relationships>
</file>