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135dc52b0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2f9ec367e409c"/>
      <w:footerReference xmlns:r="http://schemas.openxmlformats.org/officeDocument/2006/relationships" w:type="default" r:id="R2c84a67e49df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2f9ec367e409c" /><Relationship Type="http://schemas.openxmlformats.org/officeDocument/2006/relationships/footer" Target="/word/footer1.xml" Id="R2c84a67e49df460a" /></Relationships>
</file>