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ba3756b4c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9759fe23207741a4"/>
      <w:footerReference xmlns:r="http://schemas.openxmlformats.org/officeDocument/2006/relationships" w:type="default" r:id="Rdc68cb79c70c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9fe23207741a4" /><Relationship Type="http://schemas.openxmlformats.org/officeDocument/2006/relationships/footer" Target="/word/footer1.xml" Id="Rdc68cb79c70c4897" /></Relationships>
</file>