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9529a0b6a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0262fa897d284f7c"/>
      <w:footerReference xmlns:r="http://schemas.openxmlformats.org/officeDocument/2006/relationships" w:type="default" r:id="R39ba3af65883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2fa897d284f7c" /><Relationship Type="http://schemas.openxmlformats.org/officeDocument/2006/relationships/footer" Target="/word/footer1.xml" Id="R39ba3af65883422b" /></Relationships>
</file>