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043a3d697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L.T.B.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1d650c9664234a8b"/>
      <w:footerReference xmlns:r="http://schemas.openxmlformats.org/officeDocument/2006/relationships" w:type="default" r:id="R9b105bab5675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50c9664234a8b" /><Relationship Type="http://schemas.openxmlformats.org/officeDocument/2006/relationships/footer" Target="/word/footer1.xml" Id="R9b105bab567545ea" /></Relationships>
</file>