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a02d3874b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4f84fd2808fe4420"/>
      <w:footerReference xmlns:r="http://schemas.openxmlformats.org/officeDocument/2006/relationships" w:type="default" r:id="Rfcc1534fcb45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4fd2808fe4420" /><Relationship Type="http://schemas.openxmlformats.org/officeDocument/2006/relationships/footer" Target="/word/footer1.xml" Id="Rfcc1534fcb4548b5" /></Relationships>
</file>