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74ba608e44b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EMINI INVEST AS, org.nr 988 892 947,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6b035c3055d643f1"/>
      <w:footerReference xmlns:r="http://schemas.openxmlformats.org/officeDocument/2006/relationships" w:type="default" r:id="Rdeb8e1b77480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35c3055d643f1" /><Relationship Type="http://schemas.openxmlformats.org/officeDocument/2006/relationships/footer" Target="/word/footer1.xml" Id="Rdeb8e1b7748047c9" /></Relationships>
</file>