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86b9c6ccc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KEY AS, org.nr 988 884 685,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8ecb6368364f4d55"/>
      <w:footerReference xmlns:r="http://schemas.openxmlformats.org/officeDocument/2006/relationships" w:type="default" r:id="Re7b2d8b781e9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6368364f4d55" /><Relationship Type="http://schemas.openxmlformats.org/officeDocument/2006/relationships/footer" Target="/word/footer1.xml" Id="Re7b2d8b781e948f1" /></Relationships>
</file>