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6d83e1e8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b28c9efc3b654e15"/>
      <w:footerReference xmlns:r="http://schemas.openxmlformats.org/officeDocument/2006/relationships" w:type="default" r:id="R2b929f66daa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c9efc3b654e15" /><Relationship Type="http://schemas.openxmlformats.org/officeDocument/2006/relationships/footer" Target="/word/footer1.xml" Id="R2b929f66daae452f" /></Relationships>
</file>