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f65f253c6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af5723d894f6e"/>
      <w:footerReference xmlns:r="http://schemas.openxmlformats.org/officeDocument/2006/relationships" w:type="default" r:id="Re581a569c5b9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af5723d894f6e" /><Relationship Type="http://schemas.openxmlformats.org/officeDocument/2006/relationships/footer" Target="/word/footer1.xml" Id="Re581a569c5b94f1c" /></Relationships>
</file>