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bf1305c71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2848327fc3a14f27"/>
      <w:footerReference xmlns:r="http://schemas.openxmlformats.org/officeDocument/2006/relationships" w:type="default" r:id="R182b6c14f6bd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8327fc3a14f27" /><Relationship Type="http://schemas.openxmlformats.org/officeDocument/2006/relationships/footer" Target="/word/footer1.xml" Id="R182b6c14f6bd4859" /></Relationships>
</file>