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10019966fe49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 HOLDING AS</w:t>
      </w:r>
    </w:p>
    <w:sectPr>
      <w:headerReference xmlns:r="http://schemas.openxmlformats.org/officeDocument/2006/relationships" w:type="default" r:id="R9105808d97b14068"/>
      <w:footerReference xmlns:r="http://schemas.openxmlformats.org/officeDocument/2006/relationships" w:type="default" r:id="Rccdf6fbf9bfe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HOLDING AS   ·   Org.nr 988 861 758   ·   Joa alle 46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5808d97b14068" /><Relationship Type="http://schemas.openxmlformats.org/officeDocument/2006/relationships/footer" Target="/word/footer1.xml" Id="Rccdf6fbf9bfe4117" /></Relationships>
</file>