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bb2d5b13ac4b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 HOLDING AS</w:t>
      </w:r>
    </w:p>
    <w:sectPr>
      <w:headerReference xmlns:r="http://schemas.openxmlformats.org/officeDocument/2006/relationships" w:type="default" r:id="Rc4b369bc14bc40dc"/>
      <w:footerReference xmlns:r="http://schemas.openxmlformats.org/officeDocument/2006/relationships" w:type="default" r:id="R5cdae14a975d47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 HOLDING AS   ·   Org.nr 988 861 758   ·   Joa alle 46   ·   4055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b369bc14bc40dc" /><Relationship Type="http://schemas.openxmlformats.org/officeDocument/2006/relationships/footer" Target="/word/footer1.xml" Id="R5cdae14a975d4723" /></Relationships>
</file>