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cb9d63444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f8e108bf3a464e"/>
      <w:footerReference xmlns:r="http://schemas.openxmlformats.org/officeDocument/2006/relationships" w:type="default" r:id="Rf9da090c38ee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 HOLDING AS   ·   Org.nr 988 851 124   ·   Valhallagata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8e108bf3a464e" /><Relationship Type="http://schemas.openxmlformats.org/officeDocument/2006/relationships/footer" Target="/word/footer1.xml" Id="Rf9da090c38ee4244" /></Relationships>
</file>