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7d6b1b2b340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WAAGE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WAAGE HOLDING AS</w:t>
      </w:r>
    </w:p>
    <w:sectPr>
      <w:headerReference xmlns:r="http://schemas.openxmlformats.org/officeDocument/2006/relationships" w:type="default" r:id="R04c7c66d36244b24"/>
      <w:footerReference xmlns:r="http://schemas.openxmlformats.org/officeDocument/2006/relationships" w:type="default" r:id="Raedf44f23867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WAAGE HOLDING AS   ·   Org.nr 988 833 185   ·   Omagata 68B   ·   6516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WAAGE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7c66d36244b24" /><Relationship Type="http://schemas.openxmlformats.org/officeDocument/2006/relationships/footer" Target="/word/footer1.xml" Id="Raedf44f238674afd" /></Relationships>
</file>