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766b7d2c6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WAAGE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WAAGE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4ceba6c9244a8"/>
      <w:footerReference xmlns:r="http://schemas.openxmlformats.org/officeDocument/2006/relationships" w:type="default" r:id="Rbacec51dbc6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HOLDING AS   ·   Org.nr 988 833 185   ·   Omagata 68B   ·   6516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ceba6c9244a8" /><Relationship Type="http://schemas.openxmlformats.org/officeDocument/2006/relationships/footer" Target="/word/footer1.xml" Id="Rbacec51dbc6e46d2" /></Relationships>
</file>