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e9a8fda8d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6bf02c57f4c81"/>
      <w:footerReference xmlns:r="http://schemas.openxmlformats.org/officeDocument/2006/relationships" w:type="default" r:id="R578891442fd5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BJØRNERUD HOLDING AS   ·   Org.nr 988 832 413   ·   c/o Sjur Maurstad Bjørnerud, Elvetangen 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6bf02c57f4c81" /><Relationship Type="http://schemas.openxmlformats.org/officeDocument/2006/relationships/footer" Target="/word/footer1.xml" Id="R578891442fd549f8" /></Relationships>
</file>