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ff4310ff0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2e660243f774417e"/>
      <w:footerReference xmlns:r="http://schemas.openxmlformats.org/officeDocument/2006/relationships" w:type="default" r:id="R62ff67e847ab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60243f774417e" /><Relationship Type="http://schemas.openxmlformats.org/officeDocument/2006/relationships/footer" Target="/word/footer1.xml" Id="R62ff67e847ab4733" /></Relationships>
</file>