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edb1671fc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a4100f279176451f"/>
      <w:footerReference xmlns:r="http://schemas.openxmlformats.org/officeDocument/2006/relationships" w:type="default" r:id="R0439f13d9fe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00f279176451f" /><Relationship Type="http://schemas.openxmlformats.org/officeDocument/2006/relationships/footer" Target="/word/footer1.xml" Id="R0439f13d9fec4d8e" /></Relationships>
</file>