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fed333638b48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MOKSIM AS</w:t>
      </w:r>
    </w:p>
    <w:sectPr>
      <w:headerReference xmlns:r="http://schemas.openxmlformats.org/officeDocument/2006/relationships" w:type="default" r:id="R541d2422df494147"/>
      <w:footerReference xmlns:r="http://schemas.openxmlformats.org/officeDocument/2006/relationships" w:type="default" r:id="R1e2de99fd8dd4f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MOKSIM AS   ·   Org.nr 988 777 617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MOKSIM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1d2422df494147" /><Relationship Type="http://schemas.openxmlformats.org/officeDocument/2006/relationships/footer" Target="/word/footer1.xml" Id="R1e2de99fd8dd4f47" /></Relationships>
</file>