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dbf034033f47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ANIBAR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ANIBAR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9d33651de8452d"/>
      <w:footerReference xmlns:r="http://schemas.openxmlformats.org/officeDocument/2006/relationships" w:type="default" r:id="Rbbf299584d0c46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ANIBAR INVEST AS   ·   Org.nr 988 752 185   ·   Solbakkeveien 8B   ·   0678 OSLO   ·   Tlf. 22 26 01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ANIBAR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9d33651de8452d" /><Relationship Type="http://schemas.openxmlformats.org/officeDocument/2006/relationships/footer" Target="/word/footer1.xml" Id="Rbbf299584d0c4685" /></Relationships>
</file>