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66c43a0d64a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VIERNESET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VIERNESET INVESTERING AS</w:t>
      </w:r>
    </w:p>
    <w:sectPr>
      <w:headerReference xmlns:r="http://schemas.openxmlformats.org/officeDocument/2006/relationships" w:type="default" r:id="R5b76efc56dd04eed"/>
      <w:footerReference xmlns:r="http://schemas.openxmlformats.org/officeDocument/2006/relationships" w:type="default" r:id="R1220e36a2157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VIERNESET INVESTERING AS   ·   Org.nr 988 723 681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VIERNESET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76efc56dd04eed" /><Relationship Type="http://schemas.openxmlformats.org/officeDocument/2006/relationships/footer" Target="/word/footer1.xml" Id="R1220e36a21574e52" /></Relationships>
</file>