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038ebccc7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40ee29bfe46b6"/>
      <w:footerReference xmlns:r="http://schemas.openxmlformats.org/officeDocument/2006/relationships" w:type="default" r:id="Rddfdee90b6e6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ELEMENTUM AS   ·   Org.nr 988 677 256   ·   c/o Johs Hansen Rederi AS, Sandviksveien 163   ·   1337 SANDVIKA   ·   Tlf. 66 78 40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40ee29bfe46b6" /><Relationship Type="http://schemas.openxmlformats.org/officeDocument/2006/relationships/footer" Target="/word/footer1.xml" Id="Rddfdee90b6e64be2" /></Relationships>
</file>