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a2f87c85b14a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FERINVEST AS</w:t>
      </w:r>
    </w:p>
    <w:sectPr>
      <w:headerReference xmlns:r="http://schemas.openxmlformats.org/officeDocument/2006/relationships" w:type="default" r:id="R369a44301d134da7"/>
      <w:footerReference xmlns:r="http://schemas.openxmlformats.org/officeDocument/2006/relationships" w:type="default" r:id="R3cbf9b37c517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FERINVEST AS   ·   Org.nr 988 656 127   ·   Gonveien 55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a44301d134da7" /><Relationship Type="http://schemas.openxmlformats.org/officeDocument/2006/relationships/footer" Target="/word/footer1.xml" Id="R3cbf9b37c5174a36" /></Relationships>
</file>