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e2e47a61d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2607c9e4ebeb41bc"/>
      <w:footerReference xmlns:r="http://schemas.openxmlformats.org/officeDocument/2006/relationships" w:type="default" r:id="R162b4eac9aed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7c9e4ebeb41bc" /><Relationship Type="http://schemas.openxmlformats.org/officeDocument/2006/relationships/footer" Target="/word/footer1.xml" Id="R162b4eac9aed4c2a" /></Relationships>
</file>