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eb787e0554b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1cb97bb1bb447e"/>
      <w:footerReference xmlns:r="http://schemas.openxmlformats.org/officeDocument/2006/relationships" w:type="default" r:id="Rfa396f64ac04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cb97bb1bb447e" /><Relationship Type="http://schemas.openxmlformats.org/officeDocument/2006/relationships/footer" Target="/word/footer1.xml" Id="Rfa396f64ac0444b0" /></Relationships>
</file>