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a56629409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bf2dc1b824593"/>
      <w:footerReference xmlns:r="http://schemas.openxmlformats.org/officeDocument/2006/relationships" w:type="default" r:id="R24b5d4678840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bf2dc1b824593" /><Relationship Type="http://schemas.openxmlformats.org/officeDocument/2006/relationships/footer" Target="/word/footer1.xml" Id="R24b5d46788404fd5" /></Relationships>
</file>