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0b90f0477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MULTIPLIKATOR AS.</w:t>
      </w:r>
    </w:p>
    <w:sectPr>
      <w:headerReference xmlns:r="http://schemas.openxmlformats.org/officeDocument/2006/relationships" w:type="default" r:id="Rd4e8c40cf378488b"/>
      <w:footerReference xmlns:r="http://schemas.openxmlformats.org/officeDocument/2006/relationships" w:type="default" r:id="R0737b236a6a2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8c40cf378488b" /><Relationship Type="http://schemas.openxmlformats.org/officeDocument/2006/relationships/footer" Target="/word/footer1.xml" Id="R0737b236a6a249ff" /></Relationships>
</file>