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d97858a8444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7e19415c384962"/>
      <w:footerReference xmlns:r="http://schemas.openxmlformats.org/officeDocument/2006/relationships" w:type="default" r:id="Rccbec358f22a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ICB INVEST AS   ·   Org.nr 988 534 315   ·   Klipperveien 66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e19415c384962" /><Relationship Type="http://schemas.openxmlformats.org/officeDocument/2006/relationships/footer" Target="/word/footer1.xml" Id="Rccbec358f22a4254" /></Relationships>
</file>