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92751921942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KARLIN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fc8d7b4febc24d2d"/>
      <w:footerReference xmlns:r="http://schemas.openxmlformats.org/officeDocument/2006/relationships" w:type="default" r:id="Rd1eff7aabd22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d7b4febc24d2d" /><Relationship Type="http://schemas.openxmlformats.org/officeDocument/2006/relationships/footer" Target="/word/footer1.xml" Id="Rd1eff7aabd224557" /></Relationships>
</file>