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b4b94338e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FRITJOF GODTFREDSEN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f8c0d1e0436747da"/>
      <w:footerReference xmlns:r="http://schemas.openxmlformats.org/officeDocument/2006/relationships" w:type="default" r:id="Rabd0af9f7568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0d1e0436747da" /><Relationship Type="http://schemas.openxmlformats.org/officeDocument/2006/relationships/footer" Target="/word/footer1.xml" Id="Rabd0af9f75684565" /></Relationships>
</file>