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15c979eb0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TUNEWORK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TUNEWORK AS</w:t>
      </w:r>
    </w:p>
    <w:sectPr>
      <w:headerReference xmlns:r="http://schemas.openxmlformats.org/officeDocument/2006/relationships" w:type="default" r:id="R28003124678a4250"/>
      <w:footerReference xmlns:r="http://schemas.openxmlformats.org/officeDocument/2006/relationships" w:type="default" r:id="R132bb3d32d75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TUNEWORK AS   ·   Org.nr 988 468 460   ·   Halvdan Svartes gate 14C   ·   0268 OSLO   ·   geir@tunework.com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TUNEWORK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03124678a4250" /><Relationship Type="http://schemas.openxmlformats.org/officeDocument/2006/relationships/footer" Target="/word/footer1.xml" Id="R132bb3d32d754ea7" /></Relationships>
</file>