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6913ed201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INDUSTRIER AS</w:t>
      </w:r>
    </w:p>
    <w:sectPr>
      <w:headerReference xmlns:r="http://schemas.openxmlformats.org/officeDocument/2006/relationships" w:type="default" r:id="R8199f2bc5b2342a3"/>
      <w:footerReference xmlns:r="http://schemas.openxmlformats.org/officeDocument/2006/relationships" w:type="default" r:id="R133d1afe4f79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9f2bc5b2342a3" /><Relationship Type="http://schemas.openxmlformats.org/officeDocument/2006/relationships/footer" Target="/word/footer1.xml" Id="R133d1afe4f7942d5" /></Relationships>
</file>