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1927ba8c7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CORONA MARITIME AS</w:t>
      </w:r>
    </w:p>
    <w:sectPr>
      <w:headerReference xmlns:r="http://schemas.openxmlformats.org/officeDocument/2006/relationships" w:type="default" r:id="R72b766de9c0e41e5"/>
      <w:footerReference xmlns:r="http://schemas.openxmlformats.org/officeDocument/2006/relationships" w:type="default" r:id="Rc4390dc12c6c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CORONA MARITIME AS   ·   Org.nr 988 415 995   ·   Utsiktsveien 31   ·   1369 STABEKK   ·   Tlf. 67 53 14 52   ·   glen.ole.rodland@vikenfiber.no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CORONA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766de9c0e41e5" /><Relationship Type="http://schemas.openxmlformats.org/officeDocument/2006/relationships/footer" Target="/word/footer1.xml" Id="Rc4390dc12c6c4d0d" /></Relationships>
</file>