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3ea976562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FUGLANESET INVEST AS</w:t>
      </w:r>
    </w:p>
    <w:sectPr>
      <w:headerReference xmlns:r="http://schemas.openxmlformats.org/officeDocument/2006/relationships" w:type="default" r:id="Rde6bda776f634924"/>
      <w:footerReference xmlns:r="http://schemas.openxmlformats.org/officeDocument/2006/relationships" w:type="default" r:id="R8dcdc6b6a46d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FUGLANESET INVEST AS   ·   Org.nr 988 389 471   ·   Theodor Kittelsens vei 4   ·   4023 STAVANGER   ·   Tlf. 51 56 56 00   ·   gunnar.halvorsen@hitecvision.com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FUGLANESET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bda776f634924" /><Relationship Type="http://schemas.openxmlformats.org/officeDocument/2006/relationships/footer" Target="/word/footer1.xml" Id="R8dcdc6b6a46d460e" /></Relationships>
</file>