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39110b4f041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BUSINESS CONCEPT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BUSINESS CONCEPT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8adca8d2614887"/>
      <w:footerReference xmlns:r="http://schemas.openxmlformats.org/officeDocument/2006/relationships" w:type="default" r:id="Rc79efa5c57aa46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BUSINESS CONCEPT AS   ·   Org.nr 988 328 626   ·   Varbergveien 26   ·   4371 EGERSUND   ·   jarle.aakre@joto.no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BUSINESS CONCEPT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8adca8d2614887" /><Relationship Type="http://schemas.openxmlformats.org/officeDocument/2006/relationships/footer" Target="/word/footer1.xml" Id="Rc79efa5c57aa46f0" /></Relationships>
</file>