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15c23ffad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ATLASGÅRDEN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ATLASGÅRDEN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ddb6854ea431a"/>
      <w:footerReference xmlns:r="http://schemas.openxmlformats.org/officeDocument/2006/relationships" w:type="default" r:id="R35317b4e889f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ATLASGÅRDEN AS   ·   Org.nr 988 309 575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ATLASGÅRDEN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ddb6854ea431a" /><Relationship Type="http://schemas.openxmlformats.org/officeDocument/2006/relationships/footer" Target="/word/footer1.xml" Id="R35317b4e889f45a7" /></Relationships>
</file>