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2137be6c4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FREDNES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FREDNES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086787c8040a8"/>
      <w:footerReference xmlns:r="http://schemas.openxmlformats.org/officeDocument/2006/relationships" w:type="default" r:id="Rdb8089368496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086787c8040a8" /><Relationship Type="http://schemas.openxmlformats.org/officeDocument/2006/relationships/footer" Target="/word/footer1.xml" Id="Rdb808936849649a5" /></Relationships>
</file>