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22df9089c040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CEMI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CEMI AS</w:t>
      </w:r>
    </w:p>
    <w:sectPr>
      <w:headerReference xmlns:r="http://schemas.openxmlformats.org/officeDocument/2006/relationships" w:type="default" r:id="Rdc2c6c7aceee47a0"/>
      <w:footerReference xmlns:r="http://schemas.openxmlformats.org/officeDocument/2006/relationships" w:type="default" r:id="Rd7387e8994ed45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CEMI AS   ·   Org.nr 988 257 931   ·   Strandveien 50   ·   1366 LYSAKER   ·   Tlf. 67 10 90 00   ·   jeded@start.no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2c6c7aceee47a0" /><Relationship Type="http://schemas.openxmlformats.org/officeDocument/2006/relationships/footer" Target="/word/footer1.xml" Id="Rd7387e8994ed45db" /></Relationships>
</file>